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F9" w:rsidRPr="00225866" w:rsidRDefault="00225866" w:rsidP="00317E9C">
      <w:pPr>
        <w:spacing w:after="0" w:line="240" w:lineRule="auto"/>
        <w:ind w:left="5529"/>
        <w:rPr>
          <w:b/>
        </w:rPr>
      </w:pPr>
      <w:r w:rsidRPr="0022586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7E9C" w:rsidRPr="00225866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317E9C" w:rsidRPr="00225866" w:rsidRDefault="00225866" w:rsidP="00317E9C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22586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7E9C" w:rsidRPr="00225866"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</w:p>
    <w:p w:rsidR="00FB3FF8" w:rsidRPr="00225866" w:rsidRDefault="00225866" w:rsidP="00317E9C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22586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17E9C" w:rsidRPr="00225866">
        <w:rPr>
          <w:rFonts w:ascii="Times New Roman" w:hAnsi="Times New Roman" w:cs="Times New Roman"/>
          <w:b/>
          <w:sz w:val="28"/>
          <w:szCs w:val="28"/>
        </w:rPr>
        <w:t>родительского комитета</w:t>
      </w:r>
    </w:p>
    <w:p w:rsidR="00E93AF9" w:rsidRPr="00225866" w:rsidRDefault="00225866" w:rsidP="00317E9C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22586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3C75" w:rsidRPr="0022586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spellStart"/>
      <w:r w:rsidR="00683C75" w:rsidRPr="00225866">
        <w:rPr>
          <w:rFonts w:ascii="Times New Roman" w:hAnsi="Times New Roman" w:cs="Times New Roman"/>
          <w:b/>
          <w:sz w:val="28"/>
          <w:szCs w:val="28"/>
        </w:rPr>
        <w:t>от__________№</w:t>
      </w:r>
      <w:proofErr w:type="spellEnd"/>
      <w:r w:rsidR="00683C75" w:rsidRPr="00225866">
        <w:rPr>
          <w:rFonts w:ascii="Times New Roman" w:hAnsi="Times New Roman" w:cs="Times New Roman"/>
          <w:b/>
          <w:sz w:val="28"/>
          <w:szCs w:val="28"/>
        </w:rPr>
        <w:t>____</w:t>
      </w:r>
    </w:p>
    <w:p w:rsidR="00E93AF9" w:rsidRPr="00225866" w:rsidRDefault="00E93AF9" w:rsidP="00FB3F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C75" w:rsidRPr="00225866" w:rsidRDefault="00683C75" w:rsidP="00317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75E0" w:rsidRPr="00225866" w:rsidRDefault="002F75E0" w:rsidP="00317E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7E9C" w:rsidRPr="00225866" w:rsidRDefault="00317E9C" w:rsidP="00541F95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17E9C" w:rsidRPr="00225866" w:rsidSect="00225866"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541F95" w:rsidRPr="00225866" w:rsidRDefault="00225866" w:rsidP="00541F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                      </w:t>
      </w:r>
      <w:r w:rsidR="00541F95" w:rsidRPr="00225866">
        <w:rPr>
          <w:rFonts w:ascii="Times New Roman" w:hAnsi="Times New Roman" w:cs="Times New Roman"/>
          <w:b/>
          <w:sz w:val="28"/>
          <w:szCs w:val="28"/>
        </w:rPr>
        <w:t>ПОЛОЖЕНИЕ О ШКОЛЬНОЙ ФОРМЕ</w:t>
      </w:r>
    </w:p>
    <w:p w:rsidR="00541F95" w:rsidRPr="00225866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 Настоящим Положением устанавливаются определения школьной формы и устанавливается порядок ее ношения для обучающихся 1 – 11-х классов </w:t>
      </w:r>
      <w:r w:rsidR="00225866">
        <w:rPr>
          <w:rFonts w:ascii="Times New Roman" w:hAnsi="Times New Roman" w:cs="Times New Roman"/>
          <w:sz w:val="28"/>
          <w:szCs w:val="28"/>
        </w:rPr>
        <w:t>школы №</w:t>
      </w:r>
      <w:r w:rsidR="00225866" w:rsidRPr="00225866">
        <w:rPr>
          <w:rFonts w:ascii="Times New Roman" w:hAnsi="Times New Roman" w:cs="Times New Roman"/>
          <w:sz w:val="28"/>
          <w:szCs w:val="28"/>
        </w:rPr>
        <w:t xml:space="preserve"> </w:t>
      </w:r>
      <w:r w:rsidR="00225866" w:rsidRPr="00225866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1. </w:t>
      </w:r>
      <w:r w:rsidR="00CD7133">
        <w:rPr>
          <w:rFonts w:ascii="Times New Roman" w:hAnsi="Times New Roman" w:cs="Times New Roman"/>
          <w:sz w:val="28"/>
          <w:szCs w:val="28"/>
        </w:rPr>
        <w:t>Необходимость</w:t>
      </w:r>
      <w:r w:rsidRPr="00541F95">
        <w:rPr>
          <w:rFonts w:ascii="Times New Roman" w:hAnsi="Times New Roman" w:cs="Times New Roman"/>
          <w:sz w:val="28"/>
          <w:szCs w:val="28"/>
        </w:rPr>
        <w:t xml:space="preserve"> перехода школы на единую школьную форму: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 - Форма дисциплинирует человека; 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>- У детей возникает позитивный настрой, спокойное состояние активизирует желание идти в школу;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 - Школьная форма помогает ребенку почувствовать себя учеником и членом ученического коллектива;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 - Дает возможность учащемуся ощутить свою причастность именно к этой школе;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2. Правила ношения 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2.1.Порядок ношения формы, установленный данным Положением, является обязательным для обучающихся 1 – 11-х классов </w:t>
      </w:r>
      <w:r w:rsidR="004D1D9B">
        <w:rPr>
          <w:rFonts w:ascii="Times New Roman" w:hAnsi="Times New Roman" w:cs="Times New Roman"/>
          <w:sz w:val="28"/>
          <w:szCs w:val="28"/>
        </w:rPr>
        <w:t>школ</w:t>
      </w:r>
      <w:r w:rsidRPr="00541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2.3.Обучающиеся 1-11-х классов носят форму ежедневно в течение всего времени нахождения в </w:t>
      </w:r>
      <w:r w:rsidR="004D1D9B">
        <w:rPr>
          <w:rFonts w:ascii="Times New Roman" w:hAnsi="Times New Roman" w:cs="Times New Roman"/>
          <w:sz w:val="28"/>
          <w:szCs w:val="28"/>
        </w:rPr>
        <w:t>школе</w:t>
      </w:r>
      <w:r w:rsidRPr="00541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3. Требования к форме. </w:t>
      </w:r>
    </w:p>
    <w:p w:rsidR="00541F95" w:rsidRPr="00541F95" w:rsidRDefault="00541F95" w:rsidP="0054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>3.1.Парадная форма для учащихся 1 – 11 классов</w:t>
      </w:r>
    </w:p>
    <w:p w:rsidR="00541F95" w:rsidRPr="00541F95" w:rsidRDefault="00541F95" w:rsidP="00541F95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Юноши – белая мужская (мальчиковая) рубашка белая, жилет черного цвета, джемпер черный, брюки черные, туфли. Галстуки, бабочки и т.п. по желанию.</w:t>
      </w:r>
    </w:p>
    <w:p w:rsidR="00541F95" w:rsidRDefault="00541F95" w:rsidP="00541F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Девушки – белая блуза рубашечного покроя (цвет белый),жилет, джемпер, юбка  черного цвета(прямая) рекомендованная длина юбки выше колен не более  7 см  и ниже колен не более  7 см, классический жакет полуприлегающего силуэта. </w:t>
      </w:r>
    </w:p>
    <w:p w:rsidR="00541F95" w:rsidRPr="00541F95" w:rsidRDefault="00541F95" w:rsidP="00541F95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3.2. </w:t>
      </w:r>
      <w:r w:rsidRPr="00541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Повседневная форма</w:t>
      </w:r>
    </w:p>
    <w:p w:rsidR="00541F95" w:rsidRPr="00541F95" w:rsidRDefault="00541F95" w:rsidP="00541F95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Юноши –основной составляющей является жилет с эмблемой </w:t>
      </w:r>
      <w:r w:rsidR="004D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левой стороне или джемпер с эмблемой, однотонная (мальчиковая) рубашка (короткий или длинный рукав), брюки, туфли. Галстуки, бабочки и т.п. по желанию.</w:t>
      </w:r>
    </w:p>
    <w:p w:rsidR="00541F95" w:rsidRPr="00541F95" w:rsidRDefault="00541F95" w:rsidP="00541F9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Девушки –  основной составляющей является жилет с эмблемой </w:t>
      </w:r>
      <w:r w:rsidR="004D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левой стороне или жакет с эмблемой, блуза  рубашечного покроя, водолазка (цвет -однотонные пастельные тона), брюки классического стиля от талии, юбка  (прямая), рекомендованная длина юбки выше колен не более  7 см  и ниже колен не более  7 см. </w:t>
      </w:r>
    </w:p>
    <w:p w:rsidR="00541F95" w:rsidRDefault="00541F95" w:rsidP="0054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3.3Для юношей и девушек </w:t>
      </w:r>
      <w:r w:rsidRPr="00CD71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 аккуратная деловая прическа</w:t>
      </w:r>
      <w:r w:rsidRPr="00CD7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девочек распущенные длинные волосы недопустимы.</w:t>
      </w:r>
      <w:r w:rsidRPr="0054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1F95">
        <w:rPr>
          <w:rFonts w:ascii="Times New Roman" w:hAnsi="Times New Roman" w:cs="Times New Roman"/>
          <w:sz w:val="28"/>
          <w:szCs w:val="28"/>
        </w:rPr>
        <w:lastRenderedPageBreak/>
        <w:t xml:space="preserve">3.4.На уроки физической культуры учащиеся должны переодеваться в спортивную форму. </w:t>
      </w:r>
    </w:p>
    <w:p w:rsidR="006D1514" w:rsidRDefault="00541F95" w:rsidP="00CD71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1F95">
        <w:rPr>
          <w:rFonts w:ascii="Times New Roman" w:hAnsi="Times New Roman" w:cs="Times New Roman"/>
          <w:sz w:val="28"/>
          <w:szCs w:val="28"/>
        </w:rPr>
        <w:t xml:space="preserve">3.5.Педагогический состав работников </w:t>
      </w:r>
      <w:r w:rsidR="004D1D9B">
        <w:rPr>
          <w:rFonts w:ascii="Times New Roman" w:hAnsi="Times New Roman" w:cs="Times New Roman"/>
          <w:sz w:val="28"/>
          <w:szCs w:val="28"/>
        </w:rPr>
        <w:t>школы</w:t>
      </w:r>
      <w:r w:rsidRPr="00541F95">
        <w:rPr>
          <w:rFonts w:ascii="Times New Roman" w:hAnsi="Times New Roman" w:cs="Times New Roman"/>
          <w:sz w:val="28"/>
          <w:szCs w:val="28"/>
        </w:rPr>
        <w:t xml:space="preserve"> должен показывать пример своим воспитанникам, выдерживать деловой стиль в своей повседневной одежде.</w:t>
      </w:r>
      <w:r w:rsidR="00CD7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Обязательный атрибут в парадной и в повседневной форме: шеврон </w:t>
      </w:r>
      <w:r w:rsidR="004D1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CD7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И ОБЯЗАННОСТИ ОБУЧАЮЩИХСЯ:</w:t>
      </w:r>
    </w:p>
    <w:p w:rsidR="00773924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Учащийся обязан носить повседневную школьную форму ежедневно. Спортивная форма в дни уроков физической культуры приносится с собой. 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дни проведения торжественных линеек, праздничных мероприятий, праздников </w:t>
      </w:r>
      <w:r w:rsidR="00773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надевают парадную форму.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школьной формы гимназисты на занятия не допускаются.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ношение джинсовой, спортивной и одежды бельевого стиля.</w:t>
      </w:r>
      <w:bookmarkStart w:id="0" w:name="_GoBack"/>
      <w:bookmarkEnd w:id="0"/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ЗАПРЕЩЕНО: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качестве аксессуаров к школьной форме массивные серьги, броши,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кулоны, кольца, шейные платки, 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макияж и маникюр, ремней с массивными пряжками.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Ученикам </w:t>
      </w:r>
      <w:r w:rsidR="0031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 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классе на уроке в верхней одежде и верхнем головном уборе.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качестве повседневной формы 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спортивной формы, а также использование спортивной обуви.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родителей: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самостоятельно обеспечивают обучающихся одеждой делового стиля.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Контролируют внешний вид обучающихся перед выходом в </w:t>
      </w:r>
      <w:r w:rsidR="00317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</w:t>
      </w: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Положения.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введения и механизм выполнения требований Положения.</w:t>
      </w:r>
    </w:p>
    <w:p w:rsidR="002F75E0" w:rsidRPr="00470365" w:rsidRDefault="002F75E0" w:rsidP="002F75E0">
      <w:pPr>
        <w:shd w:val="clear" w:color="auto" w:fill="FFFFFF"/>
        <w:spacing w:after="0" w:line="240" w:lineRule="auto"/>
        <w:ind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администрации, классные руководители контролируют внешний вид обучающихся, требуют выполнения Положения всеми участниками образовательного процесса.</w:t>
      </w:r>
    </w:p>
    <w:p w:rsidR="002F75E0" w:rsidRPr="00541F95" w:rsidRDefault="002F75E0" w:rsidP="00541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75E0" w:rsidRPr="00541F95" w:rsidSect="00225866"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120E"/>
    <w:rsid w:val="000461C2"/>
    <w:rsid w:val="00225866"/>
    <w:rsid w:val="002F75E0"/>
    <w:rsid w:val="00317E9C"/>
    <w:rsid w:val="004D1D9B"/>
    <w:rsid w:val="00541F95"/>
    <w:rsid w:val="0058604F"/>
    <w:rsid w:val="00683C75"/>
    <w:rsid w:val="006D1514"/>
    <w:rsid w:val="00773924"/>
    <w:rsid w:val="00852ABB"/>
    <w:rsid w:val="008E0618"/>
    <w:rsid w:val="00CD120E"/>
    <w:rsid w:val="00CD7133"/>
    <w:rsid w:val="00E93AF9"/>
    <w:rsid w:val="00F50A6F"/>
    <w:rsid w:val="00FB3FF8"/>
    <w:rsid w:val="00FD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5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Башарова</dc:creator>
  <cp:lastModifiedBy>home</cp:lastModifiedBy>
  <cp:revision>2</cp:revision>
  <cp:lastPrinted>2016-10-13T09:29:00Z</cp:lastPrinted>
  <dcterms:created xsi:type="dcterms:W3CDTF">2017-10-24T03:49:00Z</dcterms:created>
  <dcterms:modified xsi:type="dcterms:W3CDTF">2017-10-24T03:49:00Z</dcterms:modified>
</cp:coreProperties>
</file>