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52" w:rsidRPr="00C47252" w:rsidRDefault="00C47252" w:rsidP="00C47252">
      <w:pPr>
        <w:rPr>
          <w:lang w:val="kk-KZ"/>
        </w:rPr>
      </w:pPr>
      <w:r>
        <w:t xml:space="preserve">31 января на базе СШ </w:t>
      </w:r>
      <w:r>
        <w:rPr>
          <w:lang w:val="kk-KZ"/>
        </w:rPr>
        <w:t xml:space="preserve">№14 прошел городской </w:t>
      </w:r>
      <w:r w:rsidR="009B2B5A">
        <w:rPr>
          <w:lang w:val="kk-KZ"/>
        </w:rPr>
        <w:t xml:space="preserve"> поэтический </w:t>
      </w:r>
      <w:r>
        <w:rPr>
          <w:lang w:val="kk-KZ"/>
        </w:rPr>
        <w:t>конкурс «Сокровища русской поэзии» среди учащихся казахских классов. С нашей школы приняли участие 2 учащихся. Қожамбет Айғаным,ученица 6 «А» класса,заняла 1- ое место  в номинации «Поэзия детского</w:t>
      </w:r>
      <w:r w:rsidR="009B2B5A">
        <w:rPr>
          <w:lang w:val="kk-KZ"/>
        </w:rPr>
        <w:t xml:space="preserve"> </w:t>
      </w:r>
      <w:r>
        <w:rPr>
          <w:lang w:val="kk-KZ"/>
        </w:rPr>
        <w:t xml:space="preserve"> поэта Сергея Михалкова</w:t>
      </w:r>
      <w:r w:rsidR="009B2B5A">
        <w:rPr>
          <w:lang w:val="kk-KZ"/>
        </w:rPr>
        <w:t>»</w:t>
      </w:r>
      <w:r>
        <w:rPr>
          <w:lang w:val="kk-KZ"/>
        </w:rPr>
        <w:t xml:space="preserve">  (учитель Рахимжанова</w:t>
      </w:r>
      <w:r w:rsidR="009B2B5A">
        <w:rPr>
          <w:lang w:val="kk-KZ"/>
        </w:rPr>
        <w:t xml:space="preserve"> Б.Ш.). Жахина Диляра, ученица </w:t>
      </w:r>
      <w:r>
        <w:rPr>
          <w:lang w:val="kk-KZ"/>
        </w:rPr>
        <w:t xml:space="preserve"> </w:t>
      </w:r>
      <w:r w:rsidR="009B2B5A">
        <w:rPr>
          <w:lang w:val="kk-KZ"/>
        </w:rPr>
        <w:t xml:space="preserve">9 </w:t>
      </w:r>
      <w:r>
        <w:rPr>
          <w:lang w:val="kk-KZ"/>
        </w:rPr>
        <w:t>«А» класса, заняла 2-ое место в номинации «Поэтический мир Владимира Высоцкого»</w:t>
      </w:r>
      <w:r>
        <w:t xml:space="preserve"> (учитель </w:t>
      </w:r>
      <w:proofErr w:type="spellStart"/>
      <w:r>
        <w:t>Исетова</w:t>
      </w:r>
      <w:proofErr w:type="spellEnd"/>
      <w:r>
        <w:t xml:space="preserve"> Б.К.)</w:t>
      </w:r>
    </w:p>
    <w:sectPr w:rsidR="00C47252" w:rsidRPr="00C47252" w:rsidSect="00B7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252"/>
    <w:rsid w:val="009B2B5A"/>
    <w:rsid w:val="00B75434"/>
    <w:rsid w:val="00C4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2018-02-01T11:22:00Z</dcterms:created>
  <dcterms:modified xsi:type="dcterms:W3CDTF">2018-02-01T11:35:00Z</dcterms:modified>
</cp:coreProperties>
</file>