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84" w:rsidRPr="00A32308" w:rsidRDefault="00EB6284" w:rsidP="00EB6284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C4046"/>
          <w:sz w:val="17"/>
          <w:szCs w:val="17"/>
        </w:rPr>
      </w:pPr>
      <w:r w:rsidRPr="00A32308">
        <w:rPr>
          <w:rFonts w:ascii="Times New Roman,serif" w:hAnsi="Times New Roman,serif" w:cs="Arial"/>
          <w:b/>
          <w:color w:val="3C4046"/>
          <w:sz w:val="28"/>
          <w:szCs w:val="28"/>
        </w:rPr>
        <w:t>Информация</w:t>
      </w:r>
    </w:p>
    <w:p w:rsidR="00EB6284" w:rsidRPr="00A32308" w:rsidRDefault="00EB6284" w:rsidP="00EB6284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C4046"/>
          <w:sz w:val="17"/>
          <w:szCs w:val="17"/>
        </w:rPr>
      </w:pPr>
      <w:r w:rsidRPr="00A32308">
        <w:rPr>
          <w:rFonts w:ascii="Times New Roman,serif" w:hAnsi="Times New Roman,serif" w:cs="Arial"/>
          <w:b/>
          <w:color w:val="3C4046"/>
          <w:sz w:val="28"/>
          <w:szCs w:val="28"/>
        </w:rPr>
        <w:t xml:space="preserve">для  родителей  о школьной форме </w:t>
      </w:r>
    </w:p>
    <w:p w:rsidR="00EB6284" w:rsidRDefault="00EB6284" w:rsidP="00EB6284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7"/>
          <w:szCs w:val="17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  <w:r>
        <w:rPr>
          <w:rFonts w:ascii="Arial" w:hAnsi="Arial" w:cs="Arial"/>
          <w:color w:val="3C4046"/>
          <w:sz w:val="17"/>
          <w:szCs w:val="17"/>
        </w:rPr>
        <w:t xml:space="preserve"> </w:t>
      </w:r>
    </w:p>
    <w:p w:rsidR="00EB6284" w:rsidRDefault="00EB6284" w:rsidP="00EB6284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7"/>
          <w:szCs w:val="17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      На  основании приказа  Министра образования и науки Республики</w:t>
      </w:r>
    </w:p>
    <w:p w:rsidR="00A32308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7"/>
          <w:szCs w:val="17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Казахстан от «14»  февраля  2016 года  №26 </w:t>
      </w:r>
    </w:p>
    <w:p w:rsidR="00EB6284" w:rsidRDefault="00EB6284" w:rsidP="00EB6284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17"/>
          <w:szCs w:val="17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Требования</w:t>
      </w:r>
    </w:p>
    <w:p w:rsidR="00EB6284" w:rsidRDefault="00EB6284" w:rsidP="00EB6284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17"/>
          <w:szCs w:val="17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к обязательной  школьной форме для КГУ</w:t>
      </w:r>
    </w:p>
    <w:p w:rsidR="00EB6284" w:rsidRDefault="00A32308" w:rsidP="00EB6284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17"/>
          <w:szCs w:val="17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«Средняя школа №7</w:t>
      </w:r>
      <w:r w:rsidR="00EB6284">
        <w:rPr>
          <w:rFonts w:ascii="Times New Roman,serif" w:hAnsi="Times New Roman,serif" w:cs="Arial"/>
          <w:b/>
          <w:bCs/>
          <w:color w:val="3C4046"/>
          <w:sz w:val="28"/>
          <w:szCs w:val="28"/>
        </w:rPr>
        <w:t>».</w:t>
      </w:r>
      <w:r w:rsidR="00EB6284">
        <w:rPr>
          <w:rFonts w:ascii="Arial" w:hAnsi="Arial" w:cs="Arial"/>
          <w:color w:val="3C4046"/>
          <w:sz w:val="17"/>
          <w:szCs w:val="17"/>
        </w:rPr>
        <w:t xml:space="preserve"> 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rFonts w:ascii="Times New Roman,serif" w:hAnsi="Times New Roman,serif" w:cs="Arial"/>
          <w:color w:val="3C4046"/>
        </w:rPr>
        <w:t>1</w:t>
      </w:r>
      <w:r w:rsidRPr="00A32308">
        <w:rPr>
          <w:color w:val="3C4046"/>
        </w:rPr>
        <w:t>.     Обязательная</w:t>
      </w:r>
      <w:r w:rsidR="00A32308" w:rsidRPr="00A32308">
        <w:rPr>
          <w:color w:val="3C4046"/>
        </w:rPr>
        <w:t xml:space="preserve"> </w:t>
      </w:r>
      <w:r w:rsidRPr="00A32308">
        <w:rPr>
          <w:color w:val="3C4046"/>
        </w:rPr>
        <w:t>школьная форма  соответствует светскому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>характеру обучения. Фасон школьной формы выдерживается  в классическом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 xml:space="preserve">стиле.  Цвет школьной формы  темно-синий. 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>2.     Школьная</w:t>
      </w:r>
      <w:r w:rsidR="00A32308" w:rsidRPr="00A32308">
        <w:rPr>
          <w:color w:val="3C4046"/>
        </w:rPr>
        <w:t xml:space="preserve"> </w:t>
      </w:r>
      <w:r w:rsidRPr="00A32308">
        <w:rPr>
          <w:color w:val="3C4046"/>
        </w:rPr>
        <w:t>форма вводится  с учетом возрастных</w:t>
      </w:r>
      <w:r w:rsidR="00A32308" w:rsidRPr="00A32308">
        <w:rPr>
          <w:color w:val="3C4046"/>
        </w:rPr>
        <w:t xml:space="preserve"> </w:t>
      </w:r>
      <w:r w:rsidRPr="00A32308">
        <w:rPr>
          <w:color w:val="3C4046"/>
        </w:rPr>
        <w:t xml:space="preserve">особенностей обучающихся. 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>3.     Школьная  форма  подразделяется</w:t>
      </w:r>
      <w:r w:rsidR="00A32308" w:rsidRPr="00A32308">
        <w:rPr>
          <w:color w:val="3C4046"/>
        </w:rPr>
        <w:t xml:space="preserve"> </w:t>
      </w:r>
      <w:r w:rsidRPr="00A32308">
        <w:rPr>
          <w:color w:val="3C4046"/>
        </w:rPr>
        <w:t xml:space="preserve">на   повседневную, парадную  и спортивную. 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>4.     Школьная  форма  для  мальчиков  включает: пиджак, жилет, брюки, парадную  рубашку, повседневную рубашку, (зимний</w:t>
      </w:r>
      <w:r w:rsidR="00A32308" w:rsidRPr="00A32308">
        <w:rPr>
          <w:color w:val="3C4046"/>
        </w:rPr>
        <w:t xml:space="preserve"> </w:t>
      </w:r>
      <w:r w:rsidRPr="00A32308">
        <w:rPr>
          <w:color w:val="3C4046"/>
        </w:rPr>
        <w:t>период: трикотажный  жилет, водолазку).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>Брюки  для  мальчиков  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>свободного кроя, и по длине 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 xml:space="preserve">закрывают щиколотки  ног. 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>5.     Школьная  форма 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>для  девочек включает:  пиджак, жилет, юбку, брюки, классическую блузу (зимний  период:  трикотажный жилет, сарафан, водолазку). 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 xml:space="preserve">Брюки  для девочек  свободного кроя, и по  длине  закрывают щиколотки ног. 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>6.     Парадная  форма для  мальчиков  состоит  из белой   рубашки, для  девочек – 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 xml:space="preserve">из белой  блузки. 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>7.     Спортивная  форма для  мальчиков  и девочек  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>включает:  спортивный  костюм (спортивные  брюки, футболка), спортивную обувь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 xml:space="preserve">(кроссовки, кеды). 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>8.     Школьная  форма  включает  галстук  классической формы, соответствующий 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 xml:space="preserve">основному  цвету  или в контрасте  к цвету школьной  формы. </w:t>
      </w:r>
    </w:p>
    <w:p w:rsidR="00A32308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b/>
          <w:bCs/>
          <w:color w:val="3C4046"/>
        </w:rPr>
        <w:t>9.</w:t>
      </w:r>
      <w:r w:rsidRPr="00A32308">
        <w:rPr>
          <w:color w:val="3C4046"/>
        </w:rPr>
        <w:t>    </w:t>
      </w:r>
      <w:r w:rsidRPr="00A32308">
        <w:rPr>
          <w:b/>
          <w:bCs/>
          <w:color w:val="3C4046"/>
        </w:rPr>
        <w:t xml:space="preserve">Включение  элементов  одежды  религиозной   принадлежности  различных </w:t>
      </w:r>
      <w:proofErr w:type="spellStart"/>
      <w:r w:rsidRPr="00A32308">
        <w:rPr>
          <w:b/>
          <w:bCs/>
          <w:color w:val="3C4046"/>
        </w:rPr>
        <w:t>конфессий</w:t>
      </w:r>
      <w:proofErr w:type="spellEnd"/>
      <w:r w:rsidRPr="00A32308">
        <w:rPr>
          <w:b/>
          <w:bCs/>
          <w:color w:val="3C4046"/>
        </w:rPr>
        <w:t>  в школьную  форму  не допускается.</w:t>
      </w:r>
      <w:r w:rsidRPr="00A32308">
        <w:rPr>
          <w:color w:val="3C4046"/>
        </w:rPr>
        <w:t xml:space="preserve"> 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>10.   Требования к школьной  форме   реализуются с учетом   климатических  условий, 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 xml:space="preserve">места  проведения  учебных занятий  и температурного режима  в  учебном помещении. 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>11.  Требования к школьной  форме  исключает  наличие   одежды и</w:t>
      </w:r>
      <w:r w:rsidR="00A32308" w:rsidRPr="00A32308">
        <w:rPr>
          <w:color w:val="3C4046"/>
        </w:rPr>
        <w:t xml:space="preserve"> </w:t>
      </w:r>
      <w:r w:rsidRPr="00A32308">
        <w:rPr>
          <w:color w:val="3C4046"/>
        </w:rPr>
        <w:t xml:space="preserve">аксессуаров  с травмирующей  фурнитурой. 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 xml:space="preserve">12.   В качестве  тканей  школьной   формы  используются   полушерстяные  и хлопковые ткани  с улучшенными  свойствами, имеющими  высокую износостойкость, обладающие антибактериальными, </w:t>
      </w:r>
      <w:proofErr w:type="spellStart"/>
      <w:r w:rsidRPr="00A32308">
        <w:rPr>
          <w:color w:val="3C4046"/>
        </w:rPr>
        <w:t>антимикробными</w:t>
      </w:r>
      <w:proofErr w:type="spellEnd"/>
      <w:r w:rsidRPr="00A32308">
        <w:rPr>
          <w:color w:val="3C4046"/>
        </w:rPr>
        <w:t xml:space="preserve"> и антистатическими  свойствами. 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>13.  Родители и иные   законные  представители обеспечивают   наличие   обучающимися школьной  формы,</w:t>
      </w:r>
      <w:r w:rsidR="00A32308" w:rsidRPr="00A32308">
        <w:rPr>
          <w:color w:val="3C4046"/>
        </w:rPr>
        <w:t xml:space="preserve"> </w:t>
      </w:r>
      <w:r w:rsidRPr="00A32308">
        <w:rPr>
          <w:color w:val="3C4046"/>
        </w:rPr>
        <w:t>установл</w:t>
      </w:r>
      <w:r w:rsidR="00A32308" w:rsidRPr="00A32308">
        <w:rPr>
          <w:color w:val="3C4046"/>
        </w:rPr>
        <w:t>енной   в организации среднего </w:t>
      </w:r>
      <w:r w:rsidRPr="00A32308">
        <w:rPr>
          <w:color w:val="3C4046"/>
        </w:rPr>
        <w:t xml:space="preserve">образования. 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b/>
          <w:bCs/>
          <w:color w:val="3C4046"/>
        </w:rPr>
        <w:t>Примечание: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b/>
          <w:bCs/>
          <w:color w:val="3C4046"/>
        </w:rPr>
        <w:t>1. Длина  юбки не менее 2 сантиметров  выше колена  и не менее 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b/>
          <w:bCs/>
          <w:color w:val="3C4046"/>
        </w:rPr>
        <w:t>2 сантиметров ниже колена.</w:t>
      </w:r>
      <w:r w:rsidRPr="00A32308">
        <w:rPr>
          <w:color w:val="3C4046"/>
        </w:rPr>
        <w:t xml:space="preserve"> 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 xml:space="preserve">2. </w:t>
      </w:r>
      <w:r w:rsidRPr="00A32308">
        <w:rPr>
          <w:b/>
          <w:bCs/>
          <w:color w:val="3C4046"/>
        </w:rPr>
        <w:t>Школьная  форма темно-синего</w:t>
      </w:r>
      <w:r w:rsidR="00A32308" w:rsidRPr="00A32308">
        <w:rPr>
          <w:color w:val="3C4046"/>
        </w:rPr>
        <w:t xml:space="preserve"> </w:t>
      </w:r>
      <w:r w:rsidRPr="00A32308">
        <w:rPr>
          <w:b/>
          <w:bCs/>
          <w:color w:val="3C4046"/>
        </w:rPr>
        <w:t>цвета является обязательным для учащихся 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b/>
          <w:bCs/>
          <w:color w:val="3C4046"/>
        </w:rPr>
        <w:t>первых классов.</w:t>
      </w:r>
      <w:r w:rsidRPr="00A32308">
        <w:rPr>
          <w:color w:val="3C4046"/>
        </w:rPr>
        <w:t xml:space="preserve"> 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b/>
          <w:bCs/>
          <w:color w:val="3C4046"/>
        </w:rPr>
        <w:t> 3. Обязательным является  наличие </w:t>
      </w:r>
      <w:r w:rsidR="00A32308" w:rsidRPr="00A32308">
        <w:rPr>
          <w:color w:val="3C4046"/>
        </w:rPr>
        <w:t xml:space="preserve"> </w:t>
      </w:r>
      <w:r w:rsidRPr="00A32308">
        <w:rPr>
          <w:b/>
          <w:bCs/>
          <w:color w:val="3C4046"/>
        </w:rPr>
        <w:t xml:space="preserve">формы двойка (пиджак-брюки или пиджак - юбка). 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b/>
          <w:bCs/>
          <w:color w:val="3C4046"/>
        </w:rPr>
        <w:t>4..Дополнительная</w:t>
      </w:r>
      <w:r w:rsidR="00A32308" w:rsidRPr="00A32308">
        <w:rPr>
          <w:color w:val="3C4046"/>
        </w:rPr>
        <w:t xml:space="preserve"> </w:t>
      </w:r>
      <w:r w:rsidRPr="00A32308">
        <w:rPr>
          <w:b/>
          <w:bCs/>
          <w:color w:val="3C4046"/>
        </w:rPr>
        <w:t>комплектация  (жилет, сарафан) на</w:t>
      </w:r>
      <w:r w:rsidR="00A32308" w:rsidRPr="00A32308">
        <w:rPr>
          <w:color w:val="3C4046"/>
        </w:rPr>
        <w:t xml:space="preserve"> </w:t>
      </w:r>
      <w:r w:rsidRPr="00A32308">
        <w:rPr>
          <w:b/>
          <w:bCs/>
          <w:color w:val="3C4046"/>
        </w:rPr>
        <w:t>усмотрение семьи, либо  исходя  из возможности  семейного  бюджета.</w:t>
      </w:r>
      <w:r w:rsidRPr="00A32308">
        <w:rPr>
          <w:color w:val="3C4046"/>
        </w:rPr>
        <w:t xml:space="preserve"> 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b/>
          <w:bCs/>
          <w:color w:val="3C4046"/>
        </w:rPr>
        <w:t>5.</w:t>
      </w:r>
      <w:r w:rsidR="00A32308" w:rsidRPr="00A32308">
        <w:rPr>
          <w:color w:val="3C4046"/>
        </w:rPr>
        <w:t xml:space="preserve"> </w:t>
      </w:r>
      <w:r w:rsidRPr="00A32308">
        <w:rPr>
          <w:b/>
          <w:bCs/>
          <w:color w:val="3C4046"/>
        </w:rPr>
        <w:t xml:space="preserve">Учащиеся 2-11 классов  могут  сменить школьную форму  старого образца по мере износа. 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b/>
          <w:bCs/>
          <w:color w:val="3C4046"/>
        </w:rPr>
        <w:t> </w:t>
      </w:r>
      <w:r w:rsidRPr="00A32308">
        <w:rPr>
          <w:color w:val="3C4046"/>
        </w:rPr>
        <w:t xml:space="preserve"> 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b/>
          <w:bCs/>
          <w:color w:val="3C4046"/>
        </w:rPr>
        <w:t>Администрация  школы</w:t>
      </w:r>
      <w:r w:rsidRPr="00A32308">
        <w:rPr>
          <w:color w:val="3C4046"/>
        </w:rPr>
        <w:t xml:space="preserve"> </w:t>
      </w:r>
    </w:p>
    <w:p w:rsidR="00A32308" w:rsidRPr="00A32308" w:rsidRDefault="00A32308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 xml:space="preserve">Директор школы:                                                          </w:t>
      </w:r>
      <w:proofErr w:type="spellStart"/>
      <w:r w:rsidRPr="00A32308">
        <w:rPr>
          <w:color w:val="3C4046"/>
        </w:rPr>
        <w:t>С.А.Шокимова</w:t>
      </w:r>
      <w:proofErr w:type="spellEnd"/>
    </w:p>
    <w:p w:rsidR="00A32308" w:rsidRPr="00A32308" w:rsidRDefault="00A32308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 xml:space="preserve">заместитель директора по ВР                                      </w:t>
      </w:r>
      <w:proofErr w:type="spellStart"/>
      <w:r w:rsidRPr="00A32308">
        <w:rPr>
          <w:color w:val="3C4046"/>
        </w:rPr>
        <w:t>Абилькасимова</w:t>
      </w:r>
      <w:proofErr w:type="spellEnd"/>
      <w:r w:rsidRPr="00A32308">
        <w:rPr>
          <w:color w:val="3C4046"/>
        </w:rPr>
        <w:t xml:space="preserve"> А.Ж.</w:t>
      </w:r>
    </w:p>
    <w:p w:rsidR="00EB6284" w:rsidRPr="00A32308" w:rsidRDefault="00A32308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b/>
          <w:bCs/>
          <w:color w:val="3C4046"/>
        </w:rPr>
        <w:t>Председатель Попечительского Совета</w:t>
      </w:r>
      <w:r w:rsidR="00EB6284" w:rsidRPr="00A32308">
        <w:rPr>
          <w:color w:val="3C4046"/>
        </w:rPr>
        <w:t xml:space="preserve">  </w:t>
      </w:r>
      <w:r w:rsidRPr="00A32308">
        <w:rPr>
          <w:color w:val="3C4046"/>
        </w:rPr>
        <w:t xml:space="preserve">               </w:t>
      </w:r>
      <w:proofErr w:type="spellStart"/>
      <w:r w:rsidRPr="00A32308">
        <w:rPr>
          <w:color w:val="3C4046"/>
        </w:rPr>
        <w:t>Джусупова</w:t>
      </w:r>
      <w:proofErr w:type="spellEnd"/>
      <w:r w:rsidRPr="00A32308">
        <w:rPr>
          <w:color w:val="3C4046"/>
        </w:rPr>
        <w:t xml:space="preserve"> А.К.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b/>
          <w:bCs/>
          <w:color w:val="3C4046"/>
        </w:rPr>
        <w:t> </w:t>
      </w:r>
      <w:r w:rsidR="00A32308" w:rsidRPr="00A32308">
        <w:rPr>
          <w:b/>
          <w:bCs/>
          <w:color w:val="3C4046"/>
        </w:rPr>
        <w:t xml:space="preserve">Члены Попечительского Совета                             </w:t>
      </w:r>
      <w:r w:rsidR="00A32308" w:rsidRPr="00A32308">
        <w:t>Новикова Н.А.</w:t>
      </w:r>
      <w:r w:rsidR="00A32308" w:rsidRPr="00A32308">
        <w:rPr>
          <w:b/>
          <w:bCs/>
          <w:color w:val="3C4046"/>
        </w:rPr>
        <w:t xml:space="preserve"> </w:t>
      </w:r>
      <w:r w:rsidRPr="00A32308">
        <w:rPr>
          <w:color w:val="3C4046"/>
        </w:rPr>
        <w:t xml:space="preserve"> </w:t>
      </w:r>
    </w:p>
    <w:p w:rsidR="00A32308" w:rsidRPr="00A32308" w:rsidRDefault="00EB6284" w:rsidP="00A32308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32308">
        <w:rPr>
          <w:rFonts w:ascii="Times New Roman" w:hAnsi="Times New Roman" w:cs="Times New Roman"/>
          <w:color w:val="3C4046"/>
          <w:sz w:val="24"/>
          <w:szCs w:val="24"/>
        </w:rPr>
        <w:t>    </w:t>
      </w:r>
      <w:r w:rsidRPr="00A32308">
        <w:rPr>
          <w:rFonts w:ascii="Times New Roman" w:hAnsi="Times New Roman" w:cs="Times New Roman"/>
          <w:color w:val="3C4046"/>
          <w:sz w:val="24"/>
          <w:szCs w:val="24"/>
          <w:lang w:val="ru-RU"/>
        </w:rPr>
        <w:t xml:space="preserve"> </w:t>
      </w:r>
      <w:r w:rsidRPr="00A32308">
        <w:rPr>
          <w:rFonts w:ascii="Times New Roman" w:hAnsi="Times New Roman" w:cs="Times New Roman"/>
          <w:color w:val="3C4046"/>
          <w:sz w:val="24"/>
          <w:szCs w:val="24"/>
        </w:rPr>
        <w:t>      </w:t>
      </w: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</w:p>
    <w:p w:rsidR="00EB6284" w:rsidRPr="00A32308" w:rsidRDefault="00EB6284" w:rsidP="00A32308">
      <w:pPr>
        <w:pStyle w:val="af4"/>
        <w:shd w:val="clear" w:color="auto" w:fill="FFFFFF"/>
        <w:spacing w:before="0" w:beforeAutospacing="0" w:after="0" w:afterAutospacing="0"/>
        <w:rPr>
          <w:color w:val="3C4046"/>
        </w:rPr>
      </w:pPr>
      <w:r w:rsidRPr="00A32308">
        <w:rPr>
          <w:color w:val="3C4046"/>
        </w:rPr>
        <w:t xml:space="preserve">  </w:t>
      </w:r>
    </w:p>
    <w:p w:rsidR="00DD5B6F" w:rsidRPr="00A32308" w:rsidRDefault="00DD5B6F" w:rsidP="00A3230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D5B6F" w:rsidRPr="00A32308" w:rsidSect="00A32308">
      <w:pgSz w:w="11906" w:h="16838"/>
      <w:pgMar w:top="284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6284"/>
    <w:rsid w:val="000E33AD"/>
    <w:rsid w:val="0032060B"/>
    <w:rsid w:val="006B0DE7"/>
    <w:rsid w:val="006F45EA"/>
    <w:rsid w:val="008767A4"/>
    <w:rsid w:val="00A2627B"/>
    <w:rsid w:val="00A32308"/>
    <w:rsid w:val="00A81EDC"/>
    <w:rsid w:val="00CF182A"/>
    <w:rsid w:val="00D74930"/>
    <w:rsid w:val="00DB632B"/>
    <w:rsid w:val="00DD2D48"/>
    <w:rsid w:val="00DD5B6F"/>
    <w:rsid w:val="00EB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E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B0DE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DE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DE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DE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DE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DE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DE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DE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DE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DE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B0DE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B0DE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B0DE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0DE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0DE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0DE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0DE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0DE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0DE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0DE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B0DE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B0DE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0DE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B0DE7"/>
    <w:rPr>
      <w:b/>
      <w:bCs/>
      <w:spacing w:val="0"/>
    </w:rPr>
  </w:style>
  <w:style w:type="character" w:styleId="a9">
    <w:name w:val="Emphasis"/>
    <w:uiPriority w:val="20"/>
    <w:qFormat/>
    <w:rsid w:val="006B0DE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B0DE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0D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0DE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B0DE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0DE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B0DE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B0DE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B0DE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B0DE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B0DE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B0DE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0DE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B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2018-09-18T10:17:00Z</cp:lastPrinted>
  <dcterms:created xsi:type="dcterms:W3CDTF">2018-09-18T10:18:00Z</dcterms:created>
  <dcterms:modified xsi:type="dcterms:W3CDTF">2018-09-18T10:18:00Z</dcterms:modified>
</cp:coreProperties>
</file>